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19" w:rsidRDefault="00523419" w:rsidP="00523419">
      <w:pPr>
        <w:jc w:val="right"/>
        <w:rPr>
          <w:rFonts w:ascii="Arial" w:hAnsi="Arial" w:cs="Arial"/>
          <w:noProof/>
          <w:sz w:val="28"/>
          <w:szCs w:val="28"/>
        </w:rPr>
      </w:pPr>
      <w:r>
        <w:rPr>
          <w:rFonts w:ascii="Arial" w:hAnsi="Arial" w:cs="Arial"/>
          <w:noProof/>
          <w:sz w:val="28"/>
          <w:szCs w:val="28"/>
        </w:rPr>
        <w:t>Josh Smith</w:t>
      </w:r>
    </w:p>
    <w:p w:rsidR="00523419" w:rsidRDefault="00523419" w:rsidP="00523419">
      <w:pPr>
        <w:jc w:val="right"/>
        <w:rPr>
          <w:rFonts w:ascii="Arial" w:hAnsi="Arial" w:cs="Arial"/>
          <w:noProof/>
          <w:sz w:val="28"/>
          <w:szCs w:val="28"/>
        </w:rPr>
      </w:pPr>
      <w:r>
        <w:rPr>
          <w:rFonts w:ascii="Arial" w:hAnsi="Arial" w:cs="Arial"/>
          <w:noProof/>
          <w:sz w:val="28"/>
          <w:szCs w:val="28"/>
        </w:rPr>
        <w:t>Mrs. Foltz</w:t>
      </w:r>
    </w:p>
    <w:p w:rsidR="00523419" w:rsidRDefault="00523419" w:rsidP="00523419">
      <w:pPr>
        <w:jc w:val="right"/>
        <w:rPr>
          <w:rFonts w:ascii="Arial" w:hAnsi="Arial" w:cs="Arial"/>
          <w:noProof/>
          <w:sz w:val="28"/>
          <w:szCs w:val="28"/>
        </w:rPr>
      </w:pPr>
      <w:r>
        <w:rPr>
          <w:rFonts w:ascii="Arial" w:hAnsi="Arial" w:cs="Arial"/>
          <w:noProof/>
          <w:sz w:val="28"/>
          <w:szCs w:val="28"/>
        </w:rPr>
        <w:t>Pennsylvania History-5</w:t>
      </w:r>
    </w:p>
    <w:p w:rsidR="00E86609" w:rsidRDefault="00DE5880">
      <w:pPr>
        <w:rPr>
          <w:rFonts w:ascii="Arial" w:hAnsi="Arial" w:cs="Arial"/>
          <w:noProof/>
          <w:sz w:val="28"/>
          <w:szCs w:val="28"/>
        </w:rPr>
      </w:pPr>
      <w:r w:rsidRPr="00DE5880">
        <w:rPr>
          <w:rFonts w:ascii="Arial" w:hAnsi="Arial" w:cs="Arial"/>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55.5pt;height:41.25pt" fillcolor="#063" strokecolor="green">
            <v:fill r:id="rId4" o:title="Paper bag" type="tile"/>
            <v:shadow on="t" type="perspective" color="#c7dfd3" opacity="52429f" origin="-.5,-.5" offset="-26pt,-36pt" matrix="1.25,,,1.25"/>
            <v:textpath style="font-family:&quot;Times New Roman&quot;;v-text-kern:t" trim="t" fitpath="t" string="Pittsburgh Flood of 1936"/>
          </v:shape>
        </w:pict>
      </w:r>
    </w:p>
    <w:p w:rsidR="00E86609" w:rsidRDefault="00E86609">
      <w:pPr>
        <w:rPr>
          <w:rFonts w:ascii="Arial" w:hAnsi="Arial" w:cs="Arial"/>
          <w:noProof/>
          <w:sz w:val="28"/>
          <w:szCs w:val="28"/>
        </w:rPr>
      </w:pPr>
    </w:p>
    <w:p w:rsidR="0091017D" w:rsidRDefault="00C17903">
      <w:pPr>
        <w:rPr>
          <w:rFonts w:ascii="Arial" w:hAnsi="Arial" w:cs="Arial"/>
          <w:sz w:val="28"/>
          <w:szCs w:val="28"/>
        </w:rPr>
      </w:pPr>
      <w:r>
        <w:rPr>
          <w:rFonts w:ascii="Arial" w:hAnsi="Arial" w:cs="Arial"/>
          <w:sz w:val="28"/>
          <w:szCs w:val="28"/>
        </w:rPr>
        <w:t>This tragic disaster took place on March 20, 1936.</w:t>
      </w:r>
    </w:p>
    <w:p w:rsidR="00C17903" w:rsidRDefault="00C17903">
      <w:pPr>
        <w:rPr>
          <w:rFonts w:ascii="Arial" w:hAnsi="Arial" w:cs="Arial"/>
          <w:sz w:val="28"/>
          <w:szCs w:val="28"/>
        </w:rPr>
      </w:pPr>
    </w:p>
    <w:p w:rsidR="00C17903" w:rsidRDefault="00C17903">
      <w:pPr>
        <w:rPr>
          <w:rFonts w:ascii="Arial" w:hAnsi="Arial" w:cs="Arial"/>
          <w:sz w:val="28"/>
          <w:szCs w:val="28"/>
        </w:rPr>
      </w:pPr>
      <w:r>
        <w:rPr>
          <w:rFonts w:ascii="Arial" w:hAnsi="Arial" w:cs="Arial"/>
          <w:sz w:val="28"/>
          <w:szCs w:val="28"/>
        </w:rPr>
        <w:t>The flood took place right in downtown Pittsburgh and any close surrounding areas.</w:t>
      </w:r>
    </w:p>
    <w:p w:rsidR="00C17903" w:rsidRDefault="00C17903">
      <w:pPr>
        <w:rPr>
          <w:rFonts w:ascii="Arial" w:hAnsi="Arial" w:cs="Arial"/>
          <w:sz w:val="28"/>
          <w:szCs w:val="28"/>
        </w:rPr>
      </w:pPr>
    </w:p>
    <w:p w:rsidR="00C17903" w:rsidRDefault="00C17903">
      <w:pPr>
        <w:rPr>
          <w:rFonts w:ascii="Arial" w:hAnsi="Arial" w:cs="Arial"/>
          <w:sz w:val="28"/>
          <w:szCs w:val="28"/>
        </w:rPr>
      </w:pPr>
      <w:r>
        <w:rPr>
          <w:rFonts w:ascii="Arial" w:hAnsi="Arial" w:cs="Arial"/>
          <w:sz w:val="28"/>
          <w:szCs w:val="28"/>
        </w:rPr>
        <w:t>This flood didn’t affect one person alone, but the entire city of Pittsburgh.</w:t>
      </w:r>
    </w:p>
    <w:p w:rsidR="00C17903" w:rsidRDefault="00C17903">
      <w:pPr>
        <w:rPr>
          <w:rFonts w:ascii="Arial" w:hAnsi="Arial" w:cs="Arial"/>
          <w:sz w:val="28"/>
          <w:szCs w:val="28"/>
        </w:rPr>
      </w:pPr>
    </w:p>
    <w:p w:rsidR="00C17903" w:rsidRDefault="00523895">
      <w:pPr>
        <w:rPr>
          <w:rFonts w:ascii="Arial" w:hAnsi="Arial" w:cs="Arial"/>
          <w:sz w:val="28"/>
          <w:szCs w:val="28"/>
        </w:rPr>
      </w:pPr>
      <w:r>
        <w:rPr>
          <w:rFonts w:ascii="Arial" w:hAnsi="Arial" w:cs="Arial"/>
          <w:sz w:val="28"/>
          <w:szCs w:val="28"/>
        </w:rPr>
        <w:t>The flood was mainly caused due to ice and rain build up.</w:t>
      </w:r>
      <w:r w:rsidR="00836984">
        <w:rPr>
          <w:rFonts w:ascii="Arial" w:hAnsi="Arial" w:cs="Arial"/>
          <w:sz w:val="28"/>
          <w:szCs w:val="28"/>
        </w:rPr>
        <w:t xml:space="preserve"> </w:t>
      </w:r>
      <w:r>
        <w:rPr>
          <w:rFonts w:ascii="Arial" w:hAnsi="Arial" w:cs="Arial"/>
          <w:sz w:val="28"/>
          <w:szCs w:val="28"/>
        </w:rPr>
        <w:t xml:space="preserve"> The Ohio River, the Monongahela River, and the Allegheny River had been covered by this snow, ice, and rain.</w:t>
      </w:r>
      <w:r w:rsidR="00836984">
        <w:rPr>
          <w:rFonts w:ascii="Arial" w:hAnsi="Arial" w:cs="Arial"/>
          <w:sz w:val="28"/>
          <w:szCs w:val="28"/>
        </w:rPr>
        <w:t xml:space="preserve"> </w:t>
      </w:r>
      <w:r>
        <w:rPr>
          <w:rFonts w:ascii="Arial" w:hAnsi="Arial" w:cs="Arial"/>
          <w:sz w:val="28"/>
          <w:szCs w:val="28"/>
        </w:rPr>
        <w:t xml:space="preserve"> These ice covered rivers started to melt.</w:t>
      </w:r>
      <w:r w:rsidR="00836984">
        <w:rPr>
          <w:rFonts w:ascii="Arial" w:hAnsi="Arial" w:cs="Arial"/>
          <w:sz w:val="28"/>
          <w:szCs w:val="28"/>
        </w:rPr>
        <w:t xml:space="preserve"> </w:t>
      </w:r>
      <w:r>
        <w:rPr>
          <w:rFonts w:ascii="Arial" w:hAnsi="Arial" w:cs="Arial"/>
          <w:sz w:val="28"/>
          <w:szCs w:val="28"/>
        </w:rPr>
        <w:t xml:space="preserve"> Whenever the ice and snow finally started to melt, the rivers got higher and higher to about 46 feet, the highest ever recorded at the time.</w:t>
      </w:r>
      <w:r w:rsidR="00836984">
        <w:rPr>
          <w:rFonts w:ascii="Arial" w:hAnsi="Arial" w:cs="Arial"/>
          <w:sz w:val="28"/>
          <w:szCs w:val="28"/>
        </w:rPr>
        <w:t xml:space="preserve"> </w:t>
      </w:r>
      <w:r>
        <w:rPr>
          <w:rFonts w:ascii="Arial" w:hAnsi="Arial" w:cs="Arial"/>
          <w:sz w:val="28"/>
          <w:szCs w:val="28"/>
        </w:rPr>
        <w:t xml:space="preserve"> The river kept rising and rising starting to cover The Point, then Point Park, and soon, downtown Pittsburgh was under a good 15 feet of water.</w:t>
      </w:r>
    </w:p>
    <w:p w:rsidR="00523895" w:rsidRDefault="00523895">
      <w:pPr>
        <w:rPr>
          <w:rFonts w:ascii="Arial" w:hAnsi="Arial" w:cs="Arial"/>
          <w:sz w:val="28"/>
          <w:szCs w:val="28"/>
        </w:rPr>
      </w:pPr>
      <w:r>
        <w:rPr>
          <w:rFonts w:ascii="Arial" w:hAnsi="Arial" w:cs="Arial"/>
          <w:sz w:val="28"/>
          <w:szCs w:val="28"/>
        </w:rPr>
        <w:tab/>
        <w:t>In downtown Pittsburgh alone, more than 40 people drowned.</w:t>
      </w:r>
      <w:r w:rsidR="00836984">
        <w:rPr>
          <w:rFonts w:ascii="Arial" w:hAnsi="Arial" w:cs="Arial"/>
          <w:sz w:val="28"/>
          <w:szCs w:val="28"/>
        </w:rPr>
        <w:t xml:space="preserve"> </w:t>
      </w:r>
      <w:r>
        <w:rPr>
          <w:rFonts w:ascii="Arial" w:hAnsi="Arial" w:cs="Arial"/>
          <w:sz w:val="28"/>
          <w:szCs w:val="28"/>
        </w:rPr>
        <w:t xml:space="preserve"> When the brown waters started receding, more than 60 were dead, 500 hurt, and 135,000 people homeless. </w:t>
      </w:r>
      <w:r w:rsidR="00836984">
        <w:rPr>
          <w:rFonts w:ascii="Arial" w:hAnsi="Arial" w:cs="Arial"/>
          <w:sz w:val="28"/>
          <w:szCs w:val="28"/>
        </w:rPr>
        <w:t xml:space="preserve"> </w:t>
      </w:r>
      <w:r>
        <w:rPr>
          <w:rFonts w:ascii="Arial" w:hAnsi="Arial" w:cs="Arial"/>
          <w:sz w:val="28"/>
          <w:szCs w:val="28"/>
        </w:rPr>
        <w:t xml:space="preserve">Flood damage was </w:t>
      </w:r>
      <w:r w:rsidR="00836984">
        <w:rPr>
          <w:rFonts w:ascii="Arial" w:hAnsi="Arial" w:cs="Arial"/>
          <w:sz w:val="28"/>
          <w:szCs w:val="28"/>
        </w:rPr>
        <w:t>$</w:t>
      </w:r>
      <w:r>
        <w:rPr>
          <w:rFonts w:ascii="Arial" w:hAnsi="Arial" w:cs="Arial"/>
          <w:sz w:val="28"/>
          <w:szCs w:val="28"/>
        </w:rPr>
        <w:t xml:space="preserve">150 million to </w:t>
      </w:r>
      <w:r w:rsidR="00836984">
        <w:rPr>
          <w:rFonts w:ascii="Arial" w:hAnsi="Arial" w:cs="Arial"/>
          <w:sz w:val="28"/>
          <w:szCs w:val="28"/>
        </w:rPr>
        <w:t>$</w:t>
      </w:r>
      <w:r>
        <w:rPr>
          <w:rFonts w:ascii="Arial" w:hAnsi="Arial" w:cs="Arial"/>
          <w:sz w:val="28"/>
          <w:szCs w:val="28"/>
        </w:rPr>
        <w:t>200 million</w:t>
      </w:r>
      <w:r w:rsidR="00836984">
        <w:rPr>
          <w:rFonts w:ascii="Arial" w:hAnsi="Arial" w:cs="Arial"/>
          <w:sz w:val="28"/>
          <w:szCs w:val="28"/>
        </w:rPr>
        <w:t xml:space="preserve"> alone</w:t>
      </w:r>
      <w:r>
        <w:rPr>
          <w:rFonts w:ascii="Arial" w:hAnsi="Arial" w:cs="Arial"/>
          <w:sz w:val="28"/>
          <w:szCs w:val="28"/>
        </w:rPr>
        <w:t>.</w:t>
      </w:r>
      <w:r w:rsidR="00836984">
        <w:rPr>
          <w:rFonts w:ascii="Arial" w:hAnsi="Arial" w:cs="Arial"/>
          <w:sz w:val="28"/>
          <w:szCs w:val="28"/>
        </w:rPr>
        <w:t xml:space="preserve">  A plaque on the old Horne’s building’s on the Penn Ave. corner shows how high the water rose.  While the plaques could be there for many </w:t>
      </w:r>
      <w:r w:rsidR="00836984">
        <w:rPr>
          <w:rFonts w:ascii="Arial" w:hAnsi="Arial" w:cs="Arial"/>
          <w:sz w:val="28"/>
          <w:szCs w:val="28"/>
        </w:rPr>
        <w:lastRenderedPageBreak/>
        <w:t>more years to come, more and more people that have lived through this tragedy are dying, and their stories begin to fade away.</w:t>
      </w:r>
    </w:p>
    <w:p w:rsidR="00836984" w:rsidRDefault="00836984">
      <w:pPr>
        <w:rPr>
          <w:rFonts w:ascii="Arial" w:hAnsi="Arial" w:cs="Arial"/>
          <w:sz w:val="28"/>
          <w:szCs w:val="28"/>
        </w:rPr>
      </w:pPr>
      <w:r>
        <w:rPr>
          <w:rFonts w:ascii="Arial" w:hAnsi="Arial" w:cs="Arial"/>
          <w:sz w:val="28"/>
          <w:szCs w:val="28"/>
        </w:rPr>
        <w:t xml:space="preserve"> </w:t>
      </w:r>
      <w:r>
        <w:rPr>
          <w:rFonts w:ascii="Arial" w:hAnsi="Arial" w:cs="Arial"/>
          <w:sz w:val="28"/>
          <w:szCs w:val="28"/>
        </w:rPr>
        <w:tab/>
        <w:t>The Pittsburgh flood of 1936 will live on because nothing like that was ever thought of as a threat before.  The flood waters practically destroyed the city.  Many were without homes, and innocent loved ones drowned in the passing flood waters.  More than fifteen feet of river water sat throughout downtown Pittsburgh, although the water may have left, the memories and stories will live on forever</w:t>
      </w:r>
      <w:r w:rsidR="00DD25CA">
        <w:rPr>
          <w:rFonts w:ascii="Arial" w:hAnsi="Arial" w:cs="Arial"/>
          <w:sz w:val="28"/>
          <w:szCs w:val="28"/>
        </w:rPr>
        <w:t>.</w:t>
      </w:r>
    </w:p>
    <w:p w:rsidR="00DD25CA" w:rsidRDefault="00A934C2">
      <w:pPr>
        <w:rPr>
          <w:rFonts w:ascii="Arial" w:hAnsi="Arial" w:cs="Arial"/>
          <w:sz w:val="28"/>
          <w:szCs w:val="28"/>
        </w:rPr>
      </w:pPr>
      <w:r>
        <w:rPr>
          <w:rFonts w:ascii="Arial" w:hAnsi="Arial" w:cs="Arial"/>
          <w:noProof/>
          <w:sz w:val="28"/>
          <w:szCs w:val="28"/>
        </w:rPr>
        <w:drawing>
          <wp:anchor distT="0" distB="0" distL="114300" distR="114300" simplePos="0" relativeHeight="251659264" behindDoc="0" locked="0" layoutInCell="1" allowOverlap="1">
            <wp:simplePos x="0" y="0"/>
            <wp:positionH relativeFrom="column">
              <wp:posOffset>2562225</wp:posOffset>
            </wp:positionH>
            <wp:positionV relativeFrom="paragraph">
              <wp:posOffset>246380</wp:posOffset>
            </wp:positionV>
            <wp:extent cx="4286250" cy="2533650"/>
            <wp:effectExtent l="19050" t="0" r="0" b="0"/>
            <wp:wrapSquare wrapText="bothSides"/>
            <wp:docPr id="1" name="Picture 1" descr="http://www.post-gazette.com/images4/20060317fls_36flood_point07_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st-gazette.com/images4/20060317fls_36flood_point07_450.jpg"/>
                    <pic:cNvPicPr>
                      <a:picLocks noChangeAspect="1" noChangeArrowheads="1"/>
                    </pic:cNvPicPr>
                  </pic:nvPicPr>
                  <pic:blipFill>
                    <a:blip r:embed="rId5"/>
                    <a:srcRect/>
                    <a:stretch>
                      <a:fillRect/>
                    </a:stretch>
                  </pic:blipFill>
                  <pic:spPr bwMode="auto">
                    <a:xfrm>
                      <a:off x="0" y="0"/>
                      <a:ext cx="4286250" cy="2533650"/>
                    </a:xfrm>
                    <a:prstGeom prst="rect">
                      <a:avLst/>
                    </a:prstGeom>
                    <a:noFill/>
                    <a:ln w="9525">
                      <a:noFill/>
                      <a:miter lim="800000"/>
                      <a:headEnd/>
                      <a:tailEnd/>
                    </a:ln>
                  </pic:spPr>
                </pic:pic>
              </a:graphicData>
            </a:graphic>
          </wp:anchor>
        </w:drawing>
      </w:r>
    </w:p>
    <w:p w:rsidR="00DD25CA" w:rsidRDefault="00A934C2" w:rsidP="00A934C2">
      <w:pPr>
        <w:ind w:left="4320"/>
        <w:rPr>
          <w:rFonts w:ascii="Arial" w:hAnsi="Arial" w:cs="Arial"/>
          <w:sz w:val="28"/>
          <w:szCs w:val="28"/>
        </w:rPr>
      </w:pPr>
      <w:r>
        <w:rPr>
          <w:rFonts w:ascii="Arial" w:hAnsi="Arial" w:cs="Arial"/>
          <w:noProof/>
          <w:sz w:val="28"/>
          <w:szCs w:val="28"/>
        </w:rPr>
        <w:drawing>
          <wp:anchor distT="0" distB="0" distL="114300" distR="114300" simplePos="0" relativeHeight="251658240" behindDoc="0" locked="0" layoutInCell="1" allowOverlap="1">
            <wp:simplePos x="0" y="0"/>
            <wp:positionH relativeFrom="column">
              <wp:posOffset>-574040</wp:posOffset>
            </wp:positionH>
            <wp:positionV relativeFrom="paragraph">
              <wp:posOffset>598805</wp:posOffset>
            </wp:positionV>
            <wp:extent cx="3041015" cy="2752725"/>
            <wp:effectExtent l="19050" t="0" r="6985" b="0"/>
            <wp:wrapSquare wrapText="bothSides"/>
            <wp:docPr id="4" name="Picture 4" descr="http://www.spdconline.org/history/Facts/images/Flood193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pdconline.org/history/Facts/images/Flood1936a.JPG"/>
                    <pic:cNvPicPr>
                      <a:picLocks noChangeAspect="1" noChangeArrowheads="1"/>
                    </pic:cNvPicPr>
                  </pic:nvPicPr>
                  <pic:blipFill>
                    <a:blip r:embed="rId6"/>
                    <a:srcRect/>
                    <a:stretch>
                      <a:fillRect/>
                    </a:stretch>
                  </pic:blipFill>
                  <pic:spPr bwMode="auto">
                    <a:xfrm>
                      <a:off x="0" y="0"/>
                      <a:ext cx="3041015" cy="2752725"/>
                    </a:xfrm>
                    <a:prstGeom prst="rect">
                      <a:avLst/>
                    </a:prstGeom>
                    <a:noFill/>
                    <a:ln w="9525">
                      <a:noFill/>
                      <a:miter lim="800000"/>
                      <a:headEnd/>
                      <a:tailEnd/>
                    </a:ln>
                  </pic:spPr>
                </pic:pic>
              </a:graphicData>
            </a:graphic>
          </wp:anchor>
        </w:drawing>
      </w:r>
      <w:r>
        <w:rPr>
          <w:rFonts w:ascii="Arial" w:hAnsi="Arial" w:cs="Arial"/>
          <w:sz w:val="28"/>
          <w:szCs w:val="28"/>
        </w:rPr>
        <w:t xml:space="preserve">                                                                       </w:t>
      </w:r>
      <w:proofErr w:type="spellStart"/>
      <w:proofErr w:type="gramStart"/>
      <w:r>
        <w:rPr>
          <w:rFonts w:ascii="Arial" w:hAnsi="Arial" w:cs="Arial"/>
          <w:sz w:val="28"/>
          <w:szCs w:val="28"/>
        </w:rPr>
        <w:t>tThe</w:t>
      </w:r>
      <w:proofErr w:type="spellEnd"/>
      <w:proofErr w:type="gramEnd"/>
      <w:r>
        <w:rPr>
          <w:rFonts w:ascii="Arial" w:hAnsi="Arial" w:cs="Arial"/>
          <w:sz w:val="28"/>
          <w:szCs w:val="28"/>
        </w:rPr>
        <w:t xml:space="preserve"> Point, downtown Pittsburgh-Flood      waters of 15 feet</w:t>
      </w:r>
    </w:p>
    <w:p w:rsidR="00A934C2" w:rsidRPr="00C17903" w:rsidRDefault="00A934C2" w:rsidP="00A934C2">
      <w:pPr>
        <w:ind w:left="3900"/>
        <w:rPr>
          <w:rFonts w:ascii="Arial" w:hAnsi="Arial" w:cs="Arial"/>
          <w:sz w:val="28"/>
          <w:szCs w:val="28"/>
        </w:rPr>
      </w:pPr>
    </w:p>
    <w:p w:rsidR="00A934C2" w:rsidRDefault="00A934C2">
      <w:r>
        <w:t>The Point in downtown Pittsburgh-March 20</w:t>
      </w:r>
    </w:p>
    <w:p w:rsidR="0091017D" w:rsidRDefault="00A934C2">
      <w:r>
        <w:t xml:space="preserve">   </w:t>
      </w:r>
      <w:r>
        <w:tab/>
      </w:r>
      <w:r w:rsidR="003B2388">
        <w:tab/>
        <w:t xml:space="preserve">      </w:t>
      </w:r>
    </w:p>
    <w:p w:rsidR="0091017D" w:rsidRDefault="0091017D"/>
    <w:p w:rsidR="00C17903" w:rsidRDefault="003B2388">
      <w:r>
        <w:t>Google</w:t>
      </w:r>
    </w:p>
    <w:p w:rsidR="003B2388" w:rsidRDefault="003B2388" w:rsidP="003B2388">
      <w:pPr>
        <w:spacing w:line="240" w:lineRule="auto"/>
      </w:pPr>
      <w:r>
        <w:t xml:space="preserve">          -</w:t>
      </w:r>
      <w:r w:rsidRPr="003B2388">
        <w:t>http://www.pppservices.net/PPPF/pittsburgh_flood_article.htm</w:t>
      </w:r>
    </w:p>
    <w:p w:rsidR="003B2388" w:rsidRDefault="003B2388">
      <w:r>
        <w:t xml:space="preserve">                 -Pittsburgh Flood Article </w:t>
      </w:r>
    </w:p>
    <w:p w:rsidR="00301B17" w:rsidRDefault="003B2388" w:rsidP="003B2388">
      <w:r>
        <w:t xml:space="preserve">Google Images          </w:t>
      </w:r>
    </w:p>
    <w:sectPr w:rsidR="00301B17" w:rsidSect="00A934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23419"/>
    <w:rsid w:val="00301B17"/>
    <w:rsid w:val="003B2388"/>
    <w:rsid w:val="00523419"/>
    <w:rsid w:val="00523895"/>
    <w:rsid w:val="00836984"/>
    <w:rsid w:val="00896A1E"/>
    <w:rsid w:val="0091017D"/>
    <w:rsid w:val="00A934C2"/>
    <w:rsid w:val="00AA2ADA"/>
    <w:rsid w:val="00C17903"/>
    <w:rsid w:val="00DD25CA"/>
    <w:rsid w:val="00DE5880"/>
    <w:rsid w:val="00E86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B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3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4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5</cp:revision>
  <dcterms:created xsi:type="dcterms:W3CDTF">2009-02-05T16:14:00Z</dcterms:created>
  <dcterms:modified xsi:type="dcterms:W3CDTF">2009-02-09T16:18:00Z</dcterms:modified>
</cp:coreProperties>
</file>